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32"/>
          <w:szCs w:val="32"/>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BERNARD BELL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250"/>
          <w:tab w:val="left" w:pos="4680"/>
          <w:tab w:val="left" w:pos="4770"/>
          <w:tab w:val="right" w:pos="9810"/>
        </w:tabs>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HEIGHT: 6’1”          EYES: DARK BROWN             AGE: 2</w:t>
      </w:r>
      <w:r w:rsidDel="00000000" w:rsidR="00000000" w:rsidRPr="00000000">
        <w:rPr>
          <w:sz w:val="20"/>
          <w:szCs w:val="20"/>
          <w:rtl w:val="0"/>
        </w:rPr>
        <w:t xml:space="preserve">1</w:t>
      </w:r>
      <w:r w:rsidDel="00000000" w:rsidR="00000000" w:rsidRPr="00000000">
        <w:rPr>
          <w:i w:val="0"/>
          <w:smallCaps w:val="0"/>
          <w:strike w:val="0"/>
          <w:color w:val="000000"/>
          <w:sz w:val="20"/>
          <w:szCs w:val="20"/>
          <w:u w:val="none"/>
          <w:shd w:fill="auto" w:val="clear"/>
          <w:vertAlign w:val="baseline"/>
          <w:rtl w:val="0"/>
        </w:rPr>
        <w:t xml:space="preserve">               HAIR COLOR: BLACK</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spacing w:line="240" w:lineRule="auto"/>
        <w:jc w:val="both"/>
        <w:rPr>
          <w:b w:val="1"/>
          <w:sz w:val="22"/>
          <w:szCs w:val="22"/>
          <w:u w:val="single"/>
        </w:rPr>
      </w:pPr>
      <w:r w:rsidDel="00000000" w:rsidR="00000000" w:rsidRPr="00000000">
        <w:rPr>
          <w:b w:val="1"/>
          <w:sz w:val="22"/>
          <w:szCs w:val="22"/>
          <w:u w:val="single"/>
          <w:rtl w:val="0"/>
        </w:rPr>
        <w:t xml:space="preserve">Film</w:t>
      </w:r>
    </w:p>
    <w:p w:rsidR="00000000" w:rsidDel="00000000" w:rsidP="00000000" w:rsidRDefault="00000000" w:rsidRPr="00000000" w14:paraId="00000005">
      <w:pPr>
        <w:spacing w:line="240" w:lineRule="auto"/>
        <w:rPr>
          <w:sz w:val="18"/>
          <w:szCs w:val="18"/>
        </w:rPr>
      </w:pPr>
      <w:r w:rsidDel="00000000" w:rsidR="00000000" w:rsidRPr="00000000">
        <w:rPr>
          <w:sz w:val="18"/>
          <w:szCs w:val="18"/>
          <w:rtl w:val="0"/>
        </w:rPr>
        <w:t xml:space="preserve">Night School </w:t>
        <w:tab/>
        <w:tab/>
        <w:tab/>
        <w:tab/>
        <w:tab/>
        <w:t xml:space="preserve">Dancer</w:t>
        <w:tab/>
        <w:tab/>
        <w:t xml:space="preserve">             </w:t>
        <w:tab/>
        <w:t xml:space="preserve">Chor: Jeremy Green</w:t>
      </w:r>
    </w:p>
    <w:p w:rsidR="00000000" w:rsidDel="00000000" w:rsidP="00000000" w:rsidRDefault="00000000" w:rsidRPr="00000000" w14:paraId="00000006">
      <w:pPr>
        <w:spacing w:line="240" w:lineRule="auto"/>
        <w:jc w:val="both"/>
        <w:rPr>
          <w:sz w:val="18"/>
          <w:szCs w:val="18"/>
        </w:rPr>
      </w:pPr>
      <w:r w:rsidDel="00000000" w:rsidR="00000000" w:rsidRPr="00000000">
        <w:rPr>
          <w:sz w:val="18"/>
          <w:szCs w:val="18"/>
          <w:rtl w:val="0"/>
        </w:rPr>
        <w:t xml:space="preserve">Darkest Minds </w:t>
        <w:tab/>
        <w:tab/>
        <w:tab/>
        <w:tab/>
        <w:tab/>
        <w:t xml:space="preserve">Dancer</w:t>
        <w:tab/>
        <w:tab/>
        <w:tab/>
        <w:t xml:space="preserve">Chor: Sean Bankhead</w:t>
      </w:r>
    </w:p>
    <w:p w:rsidR="00000000" w:rsidDel="00000000" w:rsidP="00000000" w:rsidRDefault="00000000" w:rsidRPr="00000000" w14:paraId="00000007">
      <w:pPr>
        <w:spacing w:line="240" w:lineRule="auto"/>
        <w:jc w:val="both"/>
        <w:rPr>
          <w:sz w:val="18"/>
          <w:szCs w:val="18"/>
        </w:rPr>
      </w:pPr>
      <w:r w:rsidDel="00000000" w:rsidR="00000000" w:rsidRPr="00000000">
        <w:rPr>
          <w:sz w:val="18"/>
          <w:szCs w:val="18"/>
          <w:rtl w:val="0"/>
        </w:rPr>
        <w:t xml:space="preserve">Honey 4: Rise Up </w:t>
        <w:tab/>
        <w:tab/>
        <w:tab/>
        <w:tab/>
        <w:t xml:space="preserve">           </w:t>
        <w:tab/>
        <w:t xml:space="preserve">Dancer</w:t>
        <w:tab/>
        <w:tab/>
        <w:tab/>
        <w:t xml:space="preserve">Chor: Jamaica Craft &amp; Brandon Jones</w:t>
      </w:r>
    </w:p>
    <w:p w:rsidR="00000000" w:rsidDel="00000000" w:rsidP="00000000" w:rsidRDefault="00000000" w:rsidRPr="00000000" w14:paraId="00000008">
      <w:pPr>
        <w:spacing w:line="240" w:lineRule="auto"/>
        <w:rPr>
          <w:sz w:val="18"/>
          <w:szCs w:val="18"/>
        </w:rPr>
      </w:pPr>
      <w:r w:rsidDel="00000000" w:rsidR="00000000" w:rsidRPr="00000000">
        <w:rPr>
          <w:sz w:val="18"/>
          <w:szCs w:val="18"/>
          <w:rtl w:val="0"/>
        </w:rPr>
        <w:t xml:space="preserve">Limited Partners                                                                    </w:t>
        <w:tab/>
        <w:t xml:space="preserve">Dancer                                </w:t>
        <w:tab/>
        <w:t xml:space="preserve">Chor: Aakomon Jones</w:t>
      </w:r>
    </w:p>
    <w:p w:rsidR="00000000" w:rsidDel="00000000" w:rsidP="00000000" w:rsidRDefault="00000000" w:rsidRPr="00000000" w14:paraId="00000009">
      <w:pPr>
        <w:spacing w:line="240" w:lineRule="auto"/>
        <w:jc w:val="both"/>
        <w:rPr>
          <w:sz w:val="18"/>
          <w:szCs w:val="18"/>
        </w:rPr>
      </w:pPr>
      <w:r w:rsidDel="00000000" w:rsidR="00000000" w:rsidRPr="00000000">
        <w:rPr>
          <w:sz w:val="18"/>
          <w:szCs w:val="18"/>
          <w:rtl w:val="0"/>
        </w:rPr>
        <w:t xml:space="preserve">Uncle Drew </w:t>
        <w:tab/>
        <w:tab/>
        <w:tab/>
        <w:tab/>
        <w:tab/>
        <w:t xml:space="preserve">Dancer</w:t>
        <w:tab/>
        <w:tab/>
        <w:tab/>
        <w:t xml:space="preserve">Chor: Jeremy Green</w:t>
      </w:r>
    </w:p>
    <w:p w:rsidR="00000000" w:rsidDel="00000000" w:rsidP="00000000" w:rsidRDefault="00000000" w:rsidRPr="00000000" w14:paraId="0000000A">
      <w:pPr>
        <w:spacing w:line="240" w:lineRule="auto"/>
        <w:jc w:val="both"/>
        <w:rPr>
          <w:sz w:val="18"/>
          <w:szCs w:val="18"/>
        </w:rPr>
      </w:pPr>
      <w:r w:rsidDel="00000000" w:rsidR="00000000" w:rsidRPr="00000000">
        <w:rPr>
          <w:sz w:val="18"/>
          <w:szCs w:val="18"/>
          <w:rtl w:val="0"/>
        </w:rPr>
        <w:t xml:space="preserve">Coming 2 America: The Quest                                              </w:t>
        <w:tab/>
        <w:t xml:space="preserve">Dancer                                </w:t>
        <w:tab/>
        <w:t xml:space="preserve">Chor: Fatima Robinson</w:t>
      </w:r>
    </w:p>
    <w:p w:rsidR="00000000" w:rsidDel="00000000" w:rsidP="00000000" w:rsidRDefault="00000000" w:rsidRPr="00000000" w14:paraId="0000000B">
      <w:pPr>
        <w:spacing w:line="240" w:lineRule="auto"/>
        <w:jc w:val="both"/>
        <w:rPr>
          <w:sz w:val="18"/>
          <w:szCs w:val="18"/>
        </w:rPr>
      </w:pPr>
      <w:r w:rsidDel="00000000" w:rsidR="00000000" w:rsidRPr="00000000">
        <w:rPr>
          <w:rtl w:val="0"/>
        </w:rPr>
      </w:r>
    </w:p>
    <w:p w:rsidR="00000000" w:rsidDel="00000000" w:rsidP="00000000" w:rsidRDefault="00000000" w:rsidRPr="00000000" w14:paraId="0000000C">
      <w:pPr>
        <w:spacing w:line="240" w:lineRule="auto"/>
        <w:jc w:val="both"/>
        <w:rPr>
          <w:b w:val="1"/>
          <w:sz w:val="22"/>
          <w:szCs w:val="22"/>
          <w:u w:val="single"/>
        </w:rPr>
      </w:pPr>
      <w:r w:rsidDel="00000000" w:rsidR="00000000" w:rsidRPr="00000000">
        <w:rPr>
          <w:b w:val="1"/>
          <w:sz w:val="22"/>
          <w:szCs w:val="22"/>
          <w:u w:val="single"/>
          <w:rtl w:val="0"/>
        </w:rPr>
        <w:t xml:space="preserve">Television</w:t>
      </w:r>
    </w:p>
    <w:p w:rsidR="00000000" w:rsidDel="00000000" w:rsidP="00000000" w:rsidRDefault="00000000" w:rsidRPr="00000000" w14:paraId="0000000D">
      <w:pPr>
        <w:jc w:val="both"/>
        <w:rPr>
          <w:sz w:val="18"/>
          <w:szCs w:val="18"/>
        </w:rPr>
      </w:pPr>
      <w:r w:rsidDel="00000000" w:rsidR="00000000" w:rsidRPr="00000000">
        <w:rPr>
          <w:sz w:val="18"/>
          <w:szCs w:val="18"/>
          <w:rtl w:val="0"/>
        </w:rPr>
        <w:t xml:space="preserve">American Soul                                                                        Dancer                               </w:t>
        <w:tab/>
        <w:t xml:space="preserve">Chor: Fatima Robinson</w:t>
      </w:r>
    </w:p>
    <w:p w:rsidR="00000000" w:rsidDel="00000000" w:rsidP="00000000" w:rsidRDefault="00000000" w:rsidRPr="00000000" w14:paraId="0000000E">
      <w:pPr>
        <w:rPr>
          <w:sz w:val="18"/>
          <w:szCs w:val="18"/>
        </w:rPr>
      </w:pPr>
      <w:r w:rsidDel="00000000" w:rsidR="00000000" w:rsidRPr="00000000">
        <w:rPr>
          <w:sz w:val="18"/>
          <w:szCs w:val="18"/>
          <w:rtl w:val="0"/>
        </w:rPr>
        <w:t xml:space="preserve">Grownish                                                                                </w:t>
        <w:tab/>
        <w:t xml:space="preserve">Dancer                                 </w:t>
        <w:tab/>
        <w:t xml:space="preserve">Chor: Jeremy Green</w:t>
      </w:r>
    </w:p>
    <w:p w:rsidR="00000000" w:rsidDel="00000000" w:rsidP="00000000" w:rsidRDefault="00000000" w:rsidRPr="00000000" w14:paraId="0000000F">
      <w:pPr>
        <w:spacing w:line="240" w:lineRule="auto"/>
        <w:rPr>
          <w:sz w:val="18"/>
          <w:szCs w:val="18"/>
        </w:rPr>
      </w:pPr>
      <w:r w:rsidDel="00000000" w:rsidR="00000000" w:rsidRPr="00000000">
        <w:rPr>
          <w:sz w:val="18"/>
          <w:szCs w:val="18"/>
          <w:rtl w:val="0"/>
        </w:rPr>
        <w:t xml:space="preserve">BET Hip Hop Awards - Lil Kim                                            </w:t>
        <w:tab/>
        <w:t xml:space="preserve">Dancer                               </w:t>
        <w:tab/>
        <w:t xml:space="preserve">Chor: Jeremy Green</w:t>
      </w:r>
    </w:p>
    <w:p w:rsidR="00000000" w:rsidDel="00000000" w:rsidP="00000000" w:rsidRDefault="00000000" w:rsidRPr="00000000" w14:paraId="00000010">
      <w:pPr>
        <w:spacing w:line="240" w:lineRule="auto"/>
        <w:rPr>
          <w:sz w:val="18"/>
          <w:szCs w:val="18"/>
        </w:rPr>
      </w:pPr>
      <w:r w:rsidDel="00000000" w:rsidR="00000000" w:rsidRPr="00000000">
        <w:rPr>
          <w:sz w:val="18"/>
          <w:szCs w:val="18"/>
          <w:rtl w:val="0"/>
        </w:rPr>
        <w:t xml:space="preserve">MTV Music Video Awards - Missy Elliott                          </w:t>
        <w:tab/>
        <w:t xml:space="preserve">Dancer                                </w:t>
        <w:tab/>
        <w:t xml:space="preserve">Chor: Sean Bankhead</w:t>
      </w:r>
    </w:p>
    <w:p w:rsidR="00000000" w:rsidDel="00000000" w:rsidP="00000000" w:rsidRDefault="00000000" w:rsidRPr="00000000" w14:paraId="00000011">
      <w:pPr>
        <w:spacing w:line="240" w:lineRule="auto"/>
        <w:jc w:val="both"/>
        <w:rPr>
          <w:sz w:val="18"/>
          <w:szCs w:val="18"/>
        </w:rPr>
      </w:pPr>
      <w:r w:rsidDel="00000000" w:rsidR="00000000" w:rsidRPr="00000000">
        <w:rPr>
          <w:sz w:val="18"/>
          <w:szCs w:val="18"/>
          <w:rtl w:val="0"/>
        </w:rPr>
        <w:t xml:space="preserve">106 &amp; Park: BET Experience</w:t>
        <w:tab/>
        <w:tab/>
        <w:tab/>
        <w:tab/>
        <w:t xml:space="preserve">Dancer</w:t>
        <w:tab/>
        <w:tab/>
        <w:tab/>
        <w:t xml:space="preserve">Chor: Jeremy Green</w:t>
      </w:r>
    </w:p>
    <w:p w:rsidR="00000000" w:rsidDel="00000000" w:rsidP="00000000" w:rsidRDefault="00000000" w:rsidRPr="00000000" w14:paraId="00000012">
      <w:pPr>
        <w:spacing w:line="240" w:lineRule="auto"/>
        <w:rPr>
          <w:sz w:val="18"/>
          <w:szCs w:val="18"/>
        </w:rPr>
      </w:pPr>
      <w:r w:rsidDel="00000000" w:rsidR="00000000" w:rsidRPr="00000000">
        <w:rPr>
          <w:sz w:val="18"/>
          <w:szCs w:val="18"/>
          <w:rtl w:val="0"/>
        </w:rPr>
        <w:t xml:space="preserve">“Star” on FOX</w:t>
        <w:tab/>
        <w:tab/>
        <w:tab/>
        <w:tab/>
        <w:tab/>
        <w:t xml:space="preserve">Dancer</w:t>
        <w:tab/>
        <w:tab/>
        <w:tab/>
        <w:t xml:space="preserve">Chor: Sean Bankhead</w:t>
      </w:r>
    </w:p>
    <w:p w:rsidR="00000000" w:rsidDel="00000000" w:rsidP="00000000" w:rsidRDefault="00000000" w:rsidRPr="00000000" w14:paraId="00000013">
      <w:pPr>
        <w:spacing w:line="240" w:lineRule="auto"/>
        <w:jc w:val="both"/>
        <w:rPr>
          <w:sz w:val="18"/>
          <w:szCs w:val="18"/>
        </w:rPr>
      </w:pPr>
      <w:r w:rsidDel="00000000" w:rsidR="00000000" w:rsidRPr="00000000">
        <w:rPr>
          <w:sz w:val="18"/>
          <w:szCs w:val="18"/>
          <w:rtl w:val="0"/>
        </w:rPr>
        <w:t xml:space="preserve">GreenLeaf on OWN</w:t>
        <w:tab/>
        <w:tab/>
        <w:tab/>
        <w:tab/>
        <w:t xml:space="preserve">Dancer</w:t>
        <w:tab/>
        <w:tab/>
        <w:tab/>
        <w:t xml:space="preserve">Chor: Kiki Ely</w:t>
      </w:r>
    </w:p>
    <w:p w:rsidR="00000000" w:rsidDel="00000000" w:rsidP="00000000" w:rsidRDefault="00000000" w:rsidRPr="00000000" w14:paraId="00000014">
      <w:pPr>
        <w:spacing w:line="240" w:lineRule="auto"/>
        <w:jc w:val="both"/>
        <w:rPr>
          <w:sz w:val="18"/>
          <w:szCs w:val="18"/>
        </w:rPr>
      </w:pPr>
      <w:r w:rsidDel="00000000" w:rsidR="00000000" w:rsidRPr="00000000">
        <w:rPr>
          <w:sz w:val="18"/>
          <w:szCs w:val="18"/>
          <w:rtl w:val="0"/>
        </w:rPr>
        <w:t xml:space="preserve">Step Up Series: Youtube</w:t>
        <w:tab/>
        <w:tab/>
        <w:tab/>
        <w:tab/>
        <w:t xml:space="preserve">Dancer</w:t>
        <w:tab/>
        <w:tab/>
        <w:tab/>
        <w:t xml:space="preserve">Chor: Marvelous &amp; Kiki Ely</w:t>
      </w:r>
    </w:p>
    <w:p w:rsidR="00000000" w:rsidDel="00000000" w:rsidP="00000000" w:rsidRDefault="00000000" w:rsidRPr="00000000" w14:paraId="00000015">
      <w:pPr>
        <w:spacing w:line="240" w:lineRule="auto"/>
        <w:jc w:val="both"/>
        <w:rPr>
          <w:sz w:val="18"/>
          <w:szCs w:val="18"/>
        </w:rPr>
      </w:pPr>
      <w:r w:rsidDel="00000000" w:rsidR="00000000" w:rsidRPr="00000000">
        <w:rPr>
          <w:sz w:val="18"/>
          <w:szCs w:val="18"/>
          <w:rtl w:val="0"/>
        </w:rPr>
        <w:t xml:space="preserve">Teen Choice Awards</w:t>
        <w:tab/>
        <w:tab/>
        <w:tab/>
        <w:tab/>
        <w:t xml:space="preserve">Dancer</w:t>
        <w:tab/>
        <w:tab/>
        <w:tab/>
        <w:t xml:space="preserve">Chor: Sean Bankhead</w:t>
      </w:r>
    </w:p>
    <w:p w:rsidR="00000000" w:rsidDel="00000000" w:rsidP="00000000" w:rsidRDefault="00000000" w:rsidRPr="00000000" w14:paraId="00000016">
      <w:pPr>
        <w:spacing w:line="240" w:lineRule="auto"/>
        <w:jc w:val="both"/>
        <w:rPr>
          <w:sz w:val="18"/>
          <w:szCs w:val="18"/>
        </w:rPr>
      </w:pPr>
      <w:r w:rsidDel="00000000" w:rsidR="00000000" w:rsidRPr="00000000">
        <w:rPr>
          <w:sz w:val="18"/>
          <w:szCs w:val="18"/>
          <w:rtl w:val="0"/>
        </w:rPr>
        <w:t xml:space="preserve">BET Hip Hop Awards</w:t>
        <w:tab/>
        <w:tab/>
        <w:tab/>
        <w:tab/>
        <w:t xml:space="preserve">Dancer</w:t>
        <w:tab/>
        <w:tab/>
        <w:tab/>
        <w:t xml:space="preserve">Chor: Sean Bankhead</w:t>
      </w:r>
    </w:p>
    <w:p w:rsidR="00000000" w:rsidDel="00000000" w:rsidP="00000000" w:rsidRDefault="00000000" w:rsidRPr="00000000" w14:paraId="00000017">
      <w:pPr>
        <w:spacing w:line="240" w:lineRule="auto"/>
        <w:rPr>
          <w:sz w:val="18"/>
          <w:szCs w:val="18"/>
        </w:rPr>
      </w:pPr>
      <w:r w:rsidDel="00000000" w:rsidR="00000000" w:rsidRPr="00000000">
        <w:rPr>
          <w:sz w:val="18"/>
          <w:szCs w:val="18"/>
          <w:rtl w:val="0"/>
        </w:rPr>
        <w:t xml:space="preserve">BET Social Media Awards</w:t>
        <w:tab/>
        <w:tab/>
        <w:tab/>
        <w:tab/>
        <w:t xml:space="preserve">Dancer</w:t>
        <w:tab/>
        <w:tab/>
        <w:tab/>
        <w:t xml:space="preserve">Chor: Sean Bankhead</w:t>
      </w:r>
    </w:p>
    <w:p w:rsidR="00000000" w:rsidDel="00000000" w:rsidP="00000000" w:rsidRDefault="00000000" w:rsidRPr="00000000" w14:paraId="00000018">
      <w:pPr>
        <w:spacing w:line="240" w:lineRule="auto"/>
        <w:jc w:val="both"/>
        <w:rPr>
          <w:b w:val="1"/>
          <w:i w:val="1"/>
          <w:sz w:val="18"/>
          <w:szCs w:val="18"/>
          <w:u w:val="single"/>
        </w:rPr>
      </w:pPr>
      <w:r w:rsidDel="00000000" w:rsidR="00000000" w:rsidRPr="00000000">
        <w:rPr>
          <w:rtl w:val="0"/>
        </w:rPr>
      </w:r>
    </w:p>
    <w:p w:rsidR="00000000" w:rsidDel="00000000" w:rsidP="00000000" w:rsidRDefault="00000000" w:rsidRPr="00000000" w14:paraId="00000019">
      <w:pPr>
        <w:spacing w:line="240" w:lineRule="auto"/>
        <w:jc w:val="both"/>
        <w:rPr>
          <w:b w:val="0"/>
          <w:sz w:val="22"/>
          <w:szCs w:val="22"/>
          <w:u w:val="single"/>
        </w:rPr>
      </w:pPr>
      <w:r w:rsidDel="00000000" w:rsidR="00000000" w:rsidRPr="00000000">
        <w:rPr>
          <w:b w:val="1"/>
          <w:sz w:val="22"/>
          <w:szCs w:val="22"/>
          <w:u w:val="single"/>
          <w:rtl w:val="0"/>
        </w:rPr>
        <w:t xml:space="preserve">Music Videos</w:t>
      </w:r>
      <w:r w:rsidDel="00000000" w:rsidR="00000000" w:rsidRPr="00000000">
        <w:rPr>
          <w:rtl w:val="0"/>
        </w:rPr>
      </w:r>
    </w:p>
    <w:p w:rsidR="00000000" w:rsidDel="00000000" w:rsidP="00000000" w:rsidRDefault="00000000" w:rsidRPr="00000000" w14:paraId="0000001A">
      <w:pPr>
        <w:spacing w:line="240" w:lineRule="auto"/>
        <w:jc w:val="both"/>
        <w:rPr>
          <w:sz w:val="18"/>
          <w:szCs w:val="18"/>
        </w:rPr>
      </w:pPr>
      <w:r w:rsidDel="00000000" w:rsidR="00000000" w:rsidRPr="00000000">
        <w:rPr>
          <w:sz w:val="18"/>
          <w:szCs w:val="18"/>
          <w:rtl w:val="0"/>
        </w:rPr>
        <w:t xml:space="preserve">Chuck Berry Music Video “Big Boys”</w:t>
        <w:tab/>
        <w:tab/>
        <w:tab/>
        <w:t xml:space="preserve">Dancer</w:t>
        <w:tab/>
        <w:tab/>
        <w:tab/>
        <w:t xml:space="preserve">Chor: Jeremy Green</w:t>
      </w:r>
    </w:p>
    <w:p w:rsidR="00000000" w:rsidDel="00000000" w:rsidP="00000000" w:rsidRDefault="00000000" w:rsidRPr="00000000" w14:paraId="0000001B">
      <w:pPr>
        <w:spacing w:line="240" w:lineRule="auto"/>
        <w:jc w:val="both"/>
        <w:rPr>
          <w:sz w:val="18"/>
          <w:szCs w:val="18"/>
        </w:rPr>
      </w:pPr>
      <w:r w:rsidDel="00000000" w:rsidR="00000000" w:rsidRPr="00000000">
        <w:rPr>
          <w:sz w:val="18"/>
          <w:szCs w:val="18"/>
          <w:rtl w:val="0"/>
        </w:rPr>
        <w:t xml:space="preserve">Missy Elliott “Throw It Back”                                              </w:t>
        <w:tab/>
        <w:t xml:space="preserve">Dancer                                </w:t>
        <w:tab/>
        <w:t xml:space="preserve">Chor: Sean Bankhead</w:t>
      </w:r>
    </w:p>
    <w:p w:rsidR="00000000" w:rsidDel="00000000" w:rsidP="00000000" w:rsidRDefault="00000000" w:rsidRPr="00000000" w14:paraId="0000001C">
      <w:pPr>
        <w:spacing w:line="240" w:lineRule="auto"/>
        <w:jc w:val="both"/>
        <w:rPr>
          <w:sz w:val="18"/>
          <w:szCs w:val="18"/>
        </w:rPr>
      </w:pPr>
      <w:r w:rsidDel="00000000" w:rsidR="00000000" w:rsidRPr="00000000">
        <w:rPr>
          <w:sz w:val="18"/>
          <w:szCs w:val="18"/>
          <w:rtl w:val="0"/>
        </w:rPr>
        <w:t xml:space="preserve">Zedd &amp; Kehlani- Good Thing (Waltz Video                         </w:t>
        <w:tab/>
        <w:t xml:space="preserve">Dancer                                </w:t>
        <w:tab/>
        <w:t xml:space="preserve">Chor: Sean Bankhead</w:t>
      </w:r>
    </w:p>
    <w:p w:rsidR="00000000" w:rsidDel="00000000" w:rsidP="00000000" w:rsidRDefault="00000000" w:rsidRPr="00000000" w14:paraId="0000001D">
      <w:pPr>
        <w:spacing w:line="240" w:lineRule="auto"/>
        <w:jc w:val="both"/>
        <w:rPr>
          <w:b w:val="1"/>
          <w:i w:val="1"/>
          <w:sz w:val="18"/>
          <w:szCs w:val="18"/>
          <w:u w:val="single"/>
        </w:rPr>
      </w:pPr>
      <w:r w:rsidDel="00000000" w:rsidR="00000000" w:rsidRPr="00000000">
        <w:rPr>
          <w:rtl w:val="0"/>
        </w:rPr>
      </w:r>
    </w:p>
    <w:p w:rsidR="00000000" w:rsidDel="00000000" w:rsidP="00000000" w:rsidRDefault="00000000" w:rsidRPr="00000000" w14:paraId="0000001E">
      <w:pPr>
        <w:spacing w:line="240" w:lineRule="auto"/>
        <w:jc w:val="both"/>
        <w:rPr>
          <w:b w:val="1"/>
          <w:sz w:val="22"/>
          <w:szCs w:val="22"/>
          <w:u w:val="single"/>
        </w:rPr>
      </w:pPr>
      <w:r w:rsidDel="00000000" w:rsidR="00000000" w:rsidRPr="00000000">
        <w:rPr>
          <w:b w:val="1"/>
          <w:sz w:val="22"/>
          <w:szCs w:val="22"/>
          <w:u w:val="single"/>
          <w:rtl w:val="0"/>
        </w:rPr>
        <w:t xml:space="preserve">Live/Stage Performances</w:t>
      </w:r>
    </w:p>
    <w:p w:rsidR="00000000" w:rsidDel="00000000" w:rsidP="00000000" w:rsidRDefault="00000000" w:rsidRPr="00000000" w14:paraId="0000001F">
      <w:pPr>
        <w:spacing w:line="240" w:lineRule="auto"/>
        <w:jc w:val="both"/>
        <w:rPr>
          <w:sz w:val="18"/>
          <w:szCs w:val="18"/>
        </w:rPr>
      </w:pPr>
      <w:r w:rsidDel="00000000" w:rsidR="00000000" w:rsidRPr="00000000">
        <w:rPr>
          <w:sz w:val="18"/>
          <w:szCs w:val="18"/>
          <w:rtl w:val="0"/>
        </w:rPr>
        <w:t xml:space="preserve">Jake Paul’s Team 10 Tour</w:t>
        <w:tab/>
        <w:tab/>
        <w:tab/>
        <w:tab/>
        <w:t xml:space="preserve">Dancer</w:t>
        <w:tab/>
        <w:tab/>
        <w:tab/>
        <w:t xml:space="preserve">Chor: Jeremy Green</w:t>
      </w:r>
    </w:p>
    <w:p w:rsidR="00000000" w:rsidDel="00000000" w:rsidP="00000000" w:rsidRDefault="00000000" w:rsidRPr="00000000" w14:paraId="00000020">
      <w:pPr>
        <w:spacing w:line="240" w:lineRule="auto"/>
        <w:jc w:val="both"/>
        <w:rPr>
          <w:sz w:val="18"/>
          <w:szCs w:val="18"/>
        </w:rPr>
      </w:pPr>
      <w:r w:rsidDel="00000000" w:rsidR="00000000" w:rsidRPr="00000000">
        <w:rPr>
          <w:sz w:val="18"/>
          <w:szCs w:val="18"/>
          <w:rtl w:val="0"/>
        </w:rPr>
        <w:t xml:space="preserve">Essence Festival- Missy Elliott                                            </w:t>
        <w:tab/>
        <w:t xml:space="preserve">Dancer                                </w:t>
        <w:tab/>
        <w:t xml:space="preserve">Chor: Sean Bankhead</w:t>
      </w:r>
    </w:p>
    <w:p w:rsidR="00000000" w:rsidDel="00000000" w:rsidP="00000000" w:rsidRDefault="00000000" w:rsidRPr="00000000" w14:paraId="00000021">
      <w:pPr>
        <w:spacing w:line="240" w:lineRule="auto"/>
        <w:jc w:val="both"/>
        <w:rPr>
          <w:sz w:val="18"/>
          <w:szCs w:val="18"/>
        </w:rPr>
      </w:pPr>
      <w:r w:rsidDel="00000000" w:rsidR="00000000" w:rsidRPr="00000000">
        <w:rPr>
          <w:sz w:val="18"/>
          <w:szCs w:val="18"/>
          <w:rtl w:val="0"/>
        </w:rPr>
        <w:t xml:space="preserve">Pharrell’s Yellow Ball Charity Gala Event</w:t>
        <w:tab/>
        <w:tab/>
        <w:t xml:space="preserve">Dancer                               </w:t>
        <w:tab/>
        <w:t xml:space="preserve">Chor: Jeremy Green</w:t>
      </w:r>
    </w:p>
    <w:p w:rsidR="00000000" w:rsidDel="00000000" w:rsidP="00000000" w:rsidRDefault="00000000" w:rsidRPr="00000000" w14:paraId="00000022">
      <w:pPr>
        <w:spacing w:line="240" w:lineRule="auto"/>
        <w:jc w:val="both"/>
        <w:rPr>
          <w:sz w:val="18"/>
          <w:szCs w:val="18"/>
        </w:rPr>
      </w:pPr>
      <w:r w:rsidDel="00000000" w:rsidR="00000000" w:rsidRPr="00000000">
        <w:rPr>
          <w:sz w:val="18"/>
          <w:szCs w:val="18"/>
          <w:rtl w:val="0"/>
        </w:rPr>
        <w:t xml:space="preserve">BMI R&amp;B Awards- Normani                                              </w:t>
        <w:tab/>
        <w:t xml:space="preserve">Dancer                                </w:t>
        <w:tab/>
        <w:t xml:space="preserve">Chor: Sean Bankhead</w:t>
      </w:r>
    </w:p>
    <w:p w:rsidR="00000000" w:rsidDel="00000000" w:rsidP="00000000" w:rsidRDefault="00000000" w:rsidRPr="00000000" w14:paraId="00000023">
      <w:pPr>
        <w:spacing w:line="240" w:lineRule="auto"/>
        <w:jc w:val="both"/>
        <w:rPr>
          <w:sz w:val="18"/>
          <w:szCs w:val="18"/>
        </w:rPr>
      </w:pPr>
      <w:r w:rsidDel="00000000" w:rsidR="00000000" w:rsidRPr="00000000">
        <w:rPr>
          <w:sz w:val="18"/>
          <w:szCs w:val="18"/>
          <w:rtl w:val="0"/>
        </w:rPr>
        <w:t xml:space="preserve">BMI R&amp;B Awards- Jussie Smollett                                   </w:t>
        <w:tab/>
        <w:t xml:space="preserve">Dancer                                </w:t>
        <w:tab/>
        <w:t xml:space="preserve">Chor: Chris Grant</w:t>
      </w:r>
    </w:p>
    <w:p w:rsidR="00000000" w:rsidDel="00000000" w:rsidP="00000000" w:rsidRDefault="00000000" w:rsidRPr="00000000" w14:paraId="00000024">
      <w:pPr>
        <w:spacing w:line="240" w:lineRule="auto"/>
        <w:jc w:val="both"/>
        <w:rPr>
          <w:sz w:val="18"/>
          <w:szCs w:val="18"/>
        </w:rPr>
      </w:pPr>
      <w:r w:rsidDel="00000000" w:rsidR="00000000" w:rsidRPr="00000000">
        <w:rPr>
          <w:sz w:val="18"/>
          <w:szCs w:val="18"/>
          <w:rtl w:val="0"/>
        </w:rPr>
        <w:t xml:space="preserve">Georgia Entertainment Gala</w:t>
        <w:tab/>
        <w:tab/>
        <w:tab/>
        <w:tab/>
        <w:t xml:space="preserve">Dancer</w:t>
        <w:tab/>
        <w:tab/>
        <w:tab/>
        <w:t xml:space="preserve">Chor: JJ Crampton &amp; Jeremy Green</w:t>
      </w:r>
    </w:p>
    <w:p w:rsidR="00000000" w:rsidDel="00000000" w:rsidP="00000000" w:rsidRDefault="00000000" w:rsidRPr="00000000" w14:paraId="00000025">
      <w:pPr>
        <w:spacing w:line="240" w:lineRule="auto"/>
        <w:jc w:val="both"/>
        <w:rPr>
          <w:sz w:val="18"/>
          <w:szCs w:val="18"/>
        </w:rPr>
      </w:pPr>
      <w:r w:rsidDel="00000000" w:rsidR="00000000" w:rsidRPr="00000000">
        <w:rPr>
          <w:sz w:val="18"/>
          <w:szCs w:val="18"/>
          <w:rtl w:val="0"/>
        </w:rPr>
        <w:t xml:space="preserve">AIMA Awards</w:t>
        <w:tab/>
        <w:tab/>
        <w:tab/>
        <w:tab/>
        <w:tab/>
        <w:t xml:space="preserve">Dancer</w:t>
        <w:tab/>
        <w:tab/>
        <w:tab/>
        <w:t xml:space="preserve">Chor: Jeremy Green</w:t>
      </w:r>
    </w:p>
    <w:p w:rsidR="00000000" w:rsidDel="00000000" w:rsidP="00000000" w:rsidRDefault="00000000" w:rsidRPr="00000000" w14:paraId="00000026">
      <w:pPr>
        <w:spacing w:line="240" w:lineRule="auto"/>
        <w:jc w:val="both"/>
        <w:rPr>
          <w:sz w:val="18"/>
          <w:szCs w:val="18"/>
        </w:rPr>
      </w:pPr>
      <w:r w:rsidDel="00000000" w:rsidR="00000000" w:rsidRPr="00000000">
        <w:rPr>
          <w:sz w:val="18"/>
          <w:szCs w:val="18"/>
          <w:rtl w:val="0"/>
        </w:rPr>
        <w:t xml:space="preserve">Microsoft Convergence</w:t>
        <w:tab/>
        <w:tab/>
        <w:tab/>
        <w:tab/>
        <w:t xml:space="preserve">Dancer</w:t>
        <w:tab/>
        <w:tab/>
        <w:tab/>
        <w:t xml:space="preserve">Chor: JJ Crampton</w:t>
      </w:r>
    </w:p>
    <w:p w:rsidR="00000000" w:rsidDel="00000000" w:rsidP="00000000" w:rsidRDefault="00000000" w:rsidRPr="00000000" w14:paraId="00000027">
      <w:pPr>
        <w:spacing w:line="240" w:lineRule="auto"/>
        <w:jc w:val="both"/>
        <w:rPr>
          <w:sz w:val="18"/>
          <w:szCs w:val="18"/>
        </w:rPr>
      </w:pPr>
      <w:r w:rsidDel="00000000" w:rsidR="00000000" w:rsidRPr="00000000">
        <w:rPr>
          <w:sz w:val="18"/>
          <w:szCs w:val="18"/>
          <w:rtl w:val="0"/>
        </w:rPr>
        <w:t xml:space="preserve">Behind The Movement</w:t>
        <w:tab/>
        <w:tab/>
        <w:tab/>
        <w:tab/>
        <w:t xml:space="preserve">Dancer</w:t>
        <w:tab/>
        <w:tab/>
        <w:tab/>
        <w:t xml:space="preserve">Chor: Jeremy Green</w:t>
      </w:r>
    </w:p>
    <w:p w:rsidR="00000000" w:rsidDel="00000000" w:rsidP="00000000" w:rsidRDefault="00000000" w:rsidRPr="00000000" w14:paraId="00000028">
      <w:pPr>
        <w:spacing w:line="240" w:lineRule="auto"/>
        <w:jc w:val="both"/>
        <w:rPr>
          <w:sz w:val="18"/>
          <w:szCs w:val="18"/>
        </w:rPr>
      </w:pPr>
      <w:r w:rsidDel="00000000" w:rsidR="00000000" w:rsidRPr="00000000">
        <w:rPr>
          <w:sz w:val="18"/>
          <w:szCs w:val="18"/>
          <w:rtl w:val="0"/>
        </w:rPr>
        <w:t xml:space="preserve">Let's Dance The Tour</w:t>
        <w:tab/>
        <w:tab/>
        <w:tab/>
        <w:tab/>
        <w:t xml:space="preserve">Dancer</w:t>
        <w:tab/>
        <w:tab/>
        <w:tab/>
        <w:t xml:space="preserve">Chor: Jeremy Green</w:t>
      </w:r>
    </w:p>
    <w:p w:rsidR="00000000" w:rsidDel="00000000" w:rsidP="00000000" w:rsidRDefault="00000000" w:rsidRPr="00000000" w14:paraId="00000029">
      <w:pPr>
        <w:spacing w:line="240" w:lineRule="auto"/>
        <w:jc w:val="both"/>
        <w:rPr>
          <w:sz w:val="18"/>
          <w:szCs w:val="18"/>
        </w:rPr>
      </w:pPr>
      <w:r w:rsidDel="00000000" w:rsidR="00000000" w:rsidRPr="00000000">
        <w:rPr>
          <w:sz w:val="18"/>
          <w:szCs w:val="18"/>
          <w:rtl w:val="0"/>
        </w:rPr>
        <w:t xml:space="preserve">STAR on iHeart Radio Live Stage</w:t>
        <w:tab/>
        <w:tab/>
        <w:tab/>
        <w:t xml:space="preserve">Dancer</w:t>
        <w:tab/>
        <w:tab/>
        <w:tab/>
        <w:t xml:space="preserve">Chor: Sean Bankhead</w:t>
      </w:r>
    </w:p>
    <w:p w:rsidR="00000000" w:rsidDel="00000000" w:rsidP="00000000" w:rsidRDefault="00000000" w:rsidRPr="00000000" w14:paraId="0000002A">
      <w:pPr>
        <w:spacing w:line="240" w:lineRule="auto"/>
        <w:jc w:val="both"/>
        <w:rPr>
          <w:sz w:val="18"/>
          <w:szCs w:val="18"/>
        </w:rPr>
      </w:pPr>
      <w:r w:rsidDel="00000000" w:rsidR="00000000" w:rsidRPr="00000000">
        <w:rPr>
          <w:sz w:val="18"/>
          <w:szCs w:val="18"/>
          <w:rtl w:val="0"/>
        </w:rPr>
        <w:t xml:space="preserve">STAR/Empire FOX Live Performance</w:t>
        <w:tab/>
        <w:tab/>
        <w:tab/>
        <w:t xml:space="preserve">Dancer</w:t>
        <w:tab/>
        <w:tab/>
        <w:tab/>
        <w:t xml:space="preserve">Chor: Sean Bankhead</w:t>
      </w:r>
    </w:p>
    <w:p w:rsidR="00000000" w:rsidDel="00000000" w:rsidP="00000000" w:rsidRDefault="00000000" w:rsidRPr="00000000" w14:paraId="0000002B">
      <w:pPr>
        <w:spacing w:line="240" w:lineRule="auto"/>
        <w:jc w:val="both"/>
        <w:rPr>
          <w:sz w:val="18"/>
          <w:szCs w:val="18"/>
        </w:rPr>
      </w:pPr>
      <w:r w:rsidDel="00000000" w:rsidR="00000000" w:rsidRPr="00000000">
        <w:rPr>
          <w:sz w:val="18"/>
          <w:szCs w:val="18"/>
          <w:rtl w:val="0"/>
        </w:rPr>
        <w:t xml:space="preserve">V103 Atlanta Car &amp; Bike Show</w:t>
        <w:tab/>
        <w:tab/>
        <w:tab/>
        <w:t xml:space="preserve">Dancer</w:t>
        <w:tab/>
        <w:tab/>
        <w:tab/>
        <w:t xml:space="preserve">Chor: Jeremy Green</w:t>
      </w:r>
    </w:p>
    <w:p w:rsidR="00000000" w:rsidDel="00000000" w:rsidP="00000000" w:rsidRDefault="00000000" w:rsidRPr="00000000" w14:paraId="0000002C">
      <w:pPr>
        <w:spacing w:line="240" w:lineRule="auto"/>
        <w:jc w:val="both"/>
        <w:rPr>
          <w:b w:val="1"/>
          <w:i w:val="1"/>
          <w:sz w:val="18"/>
          <w:szCs w:val="18"/>
          <w:u w:val="single"/>
        </w:rPr>
      </w:pPr>
      <w:r w:rsidDel="00000000" w:rsidR="00000000" w:rsidRPr="00000000">
        <w:rPr>
          <w:rtl w:val="0"/>
        </w:rPr>
      </w:r>
    </w:p>
    <w:p w:rsidR="00000000" w:rsidDel="00000000" w:rsidP="00000000" w:rsidRDefault="00000000" w:rsidRPr="00000000" w14:paraId="0000002D">
      <w:pPr>
        <w:spacing w:line="240" w:lineRule="auto"/>
        <w:jc w:val="both"/>
        <w:rPr>
          <w:b w:val="1"/>
          <w:sz w:val="22"/>
          <w:szCs w:val="22"/>
          <w:u w:val="single"/>
        </w:rPr>
      </w:pPr>
      <w:r w:rsidDel="00000000" w:rsidR="00000000" w:rsidRPr="00000000">
        <w:rPr>
          <w:b w:val="1"/>
          <w:sz w:val="22"/>
          <w:szCs w:val="22"/>
          <w:u w:val="single"/>
          <w:rtl w:val="0"/>
        </w:rPr>
        <w:t xml:space="preserve">Training  </w:t>
      </w:r>
    </w:p>
    <w:p w:rsidR="00000000" w:rsidDel="00000000" w:rsidP="00000000" w:rsidRDefault="00000000" w:rsidRPr="00000000" w14:paraId="0000002E">
      <w:pPr>
        <w:spacing w:line="240" w:lineRule="auto"/>
        <w:jc w:val="both"/>
        <w:rPr>
          <w:sz w:val="18"/>
          <w:szCs w:val="18"/>
        </w:rPr>
      </w:pPr>
      <w:bookmarkStart w:colFirst="0" w:colLast="0" w:name="_gjdgxs" w:id="0"/>
      <w:bookmarkEnd w:id="0"/>
      <w:r w:rsidDel="00000000" w:rsidR="00000000" w:rsidRPr="00000000">
        <w:rPr>
          <w:sz w:val="18"/>
          <w:szCs w:val="18"/>
          <w:rtl w:val="0"/>
        </w:rPr>
        <w:t xml:space="preserve">Dance411, Behind The Movement Intensive, Monsters of Hip Hop, Millennium Dance Complex, Debbie Reynolds, Movement Lifestyle Hip Hop, Jazz Funk, Commercial- Jeremy Green, Brooke Bowe, Anthony “Redd” Willams, Sean Bankhead, Brian Friedman, Jaquel Knight, Luam, Rhapsody, Tony Czar, Chris Grant, Fatima Robinson, Aakomon Jones, Tessandra Chavez, Frank Gatson, Hi Hat, Jamaica Craft, Jamal Terry-Sims, Luther Brown, Travis Wall.</w:t>
      </w:r>
    </w:p>
    <w:p w:rsidR="00000000" w:rsidDel="00000000" w:rsidP="00000000" w:rsidRDefault="00000000" w:rsidRPr="00000000" w14:paraId="0000002F">
      <w:pPr>
        <w:spacing w:line="240" w:lineRule="auto"/>
        <w:jc w:val="both"/>
        <w:rPr>
          <w:sz w:val="18"/>
          <w:szCs w:val="18"/>
        </w:rPr>
      </w:pPr>
      <w:bookmarkStart w:colFirst="0" w:colLast="0" w:name="_dpwzjwgcpjxe" w:id="1"/>
      <w:bookmarkEnd w:id="1"/>
      <w:r w:rsidDel="00000000" w:rsidR="00000000" w:rsidRPr="00000000">
        <w:rPr>
          <w:rtl w:val="0"/>
        </w:rPr>
      </w:r>
    </w:p>
    <w:p w:rsidR="00000000" w:rsidDel="00000000" w:rsidP="00000000" w:rsidRDefault="00000000" w:rsidRPr="00000000" w14:paraId="00000030">
      <w:pPr>
        <w:spacing w:line="240" w:lineRule="auto"/>
        <w:jc w:val="both"/>
        <w:rPr>
          <w:b w:val="0"/>
          <w:sz w:val="22"/>
          <w:szCs w:val="22"/>
          <w:u w:val="single"/>
        </w:rPr>
      </w:pPr>
      <w:r w:rsidDel="00000000" w:rsidR="00000000" w:rsidRPr="00000000">
        <w:rPr>
          <w:b w:val="1"/>
          <w:sz w:val="22"/>
          <w:szCs w:val="22"/>
          <w:u w:val="single"/>
          <w:rtl w:val="0"/>
        </w:rPr>
        <w:t xml:space="preserve">Special Skills</w:t>
      </w:r>
      <w:r w:rsidDel="00000000" w:rsidR="00000000" w:rsidRPr="00000000">
        <w:rPr>
          <w:rtl w:val="0"/>
        </w:rPr>
      </w:r>
    </w:p>
    <w:p w:rsidR="00000000" w:rsidDel="00000000" w:rsidP="00000000" w:rsidRDefault="00000000" w:rsidRPr="00000000" w14:paraId="00000031">
      <w:pPr>
        <w:spacing w:line="240" w:lineRule="auto"/>
        <w:jc w:val="both"/>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sz w:val="18"/>
          <w:szCs w:val="18"/>
          <w:rtl w:val="0"/>
        </w:rPr>
        <w:t xml:space="preserve">Contemporary, Jazz/Jazz Funk, Ballet, Tap, Hip-Hop, Musical Theater, Partnering, Track &amp; Field, Football, Singing, Volleyball, Tumbling, Acting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4864100</wp:posOffset>
                </wp:positionH>
                <wp:positionV relativeFrom="paragraph">
                  <wp:posOffset>4165600</wp:posOffset>
                </wp:positionV>
                <wp:extent cx="1174115" cy="466725"/>
                <wp:effectExtent b="0" l="0" r="0" t="0"/>
                <wp:wrapNone/>
                <wp:docPr id="1" name=""/>
                <a:graphic>
                  <a:graphicData uri="http://schemas.microsoft.com/office/word/2010/wordprocessingShape">
                    <wps:wsp>
                      <wps:cNvSpPr/>
                      <wps:cNvPr id="2" name="Shape 2"/>
                      <wps:spPr>
                        <a:xfrm>
                          <a:off x="4763705" y="3551400"/>
                          <a:ext cx="1164590"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50800" lIns="50800" spcFirstLastPara="1" rIns="50800" wrap="square" tIns="5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4864100</wp:posOffset>
                </wp:positionH>
                <wp:positionV relativeFrom="paragraph">
                  <wp:posOffset>4165600</wp:posOffset>
                </wp:positionV>
                <wp:extent cx="1174115" cy="4667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174115" cy="466725"/>
                        </a:xfrm>
                        <a:prstGeom prst="rect"/>
                        <a:ln/>
                      </pic:spPr>
                    </pic:pic>
                  </a:graphicData>
                </a:graphic>
              </wp:anchor>
            </w:drawing>
          </mc:Fallback>
        </mc:AlternateContent>
      </w:r>
    </w:p>
    <w:sectPr>
      <w:headerReference r:id="rId7" w:type="default"/>
      <w:headerReference r:id="rId8" w:type="first"/>
      <w:headerReference r:id="rId9" w:type="even"/>
      <w:footerReference r:id="rId10" w:type="default"/>
      <w:footerReference r:id="rId11" w:type="first"/>
      <w:footerReference r:id="rId12" w:type="even"/>
      <w:pgSz w:h="15840" w:w="12240"/>
      <w:pgMar w:bottom="288" w:top="431.99999999999994"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spacing w:line="276" w:lineRule="auto"/>
      <w:rPr>
        <w:rFonts w:ascii="Arial" w:cs="Arial" w:eastAsia="Arial" w:hAnsi="Arial"/>
        <w:sz w:val="22"/>
        <w:szCs w:val="22"/>
      </w:rPr>
    </w:pPr>
    <w:r w:rsidDel="00000000" w:rsidR="00000000" w:rsidRPr="00000000">
      <w:rPr>
        <w:rtl w:val="0"/>
      </w:rPr>
    </w:r>
  </w:p>
  <w:tbl>
    <w:tblPr>
      <w:tblStyle w:val="Table1"/>
      <w:tblW w:w="10746.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3"/>
      <w:gridCol w:w="5373"/>
      <w:tblGridChange w:id="0">
        <w:tblGrid>
          <w:gridCol w:w="5373"/>
          <w:gridCol w:w="5373"/>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ind w:left="-630" w:hanging="360"/>
            <w:jc w:val="cente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rPr>
            <w:drawing>
              <wp:inline distB="0" distT="0" distL="0" distR="0">
                <wp:extent cx="2800350" cy="1012504"/>
                <wp:effectExtent b="0" l="0" r="0" t="0"/>
                <wp:docPr descr="Image result for 411 south talent" id="3" name="image2.png"/>
                <a:graphic>
                  <a:graphicData uri="http://schemas.openxmlformats.org/drawingml/2006/picture">
                    <pic:pic>
                      <pic:nvPicPr>
                        <pic:cNvPr descr="Image result for 411 south talent" id="0" name="image2.png"/>
                        <pic:cNvPicPr preferRelativeResize="0"/>
                      </pic:nvPicPr>
                      <pic:blipFill>
                        <a:blip r:embed="rId1"/>
                        <a:srcRect b="0" l="0" r="0" t="0"/>
                        <a:stretch>
                          <a:fillRect/>
                        </a:stretch>
                      </pic:blipFill>
                      <pic:spPr>
                        <a:xfrm>
                          <a:off x="0" y="0"/>
                          <a:ext cx="2800350" cy="1012504"/>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475 Moreland Avenue SE, Suite C</w:t>
          </w:r>
        </w:p>
        <w:p w:rsidR="00000000" w:rsidDel="00000000" w:rsidP="00000000" w:rsidRDefault="00000000" w:rsidRPr="00000000" w14:paraId="00000036">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Atlanta, GA 30316</w:t>
          </w:r>
        </w:p>
        <w:p w:rsidR="00000000" w:rsidDel="00000000" w:rsidP="00000000" w:rsidRDefault="00000000" w:rsidRPr="00000000" w14:paraId="00000037">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 404.622.4116</w:t>
          </w:r>
        </w:p>
        <w:p w:rsidR="00000000" w:rsidDel="00000000" w:rsidP="00000000" w:rsidRDefault="00000000" w:rsidRPr="00000000" w14:paraId="00000038">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Fax: 404.622.4118</w:t>
          </w:r>
        </w:p>
        <w:p w:rsidR="00000000" w:rsidDel="00000000" w:rsidP="00000000" w:rsidRDefault="00000000" w:rsidRPr="00000000" w14:paraId="00000039">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Email: </w:t>
          </w:r>
          <w:hyperlink r:id="rId2">
            <w:r w:rsidDel="00000000" w:rsidR="00000000" w:rsidRPr="00000000">
              <w:rPr>
                <w:rFonts w:ascii="Helvetica Neue" w:cs="Helvetica Neue" w:eastAsia="Helvetica Neue" w:hAnsi="Helvetica Neue"/>
                <w:u w:val="single"/>
                <w:rtl w:val="0"/>
              </w:rPr>
              <w:t xml:space="preserve">Marquez@411south.com</w:t>
            </w:r>
          </w:hyperlink>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sz w:val="32"/>
              <w:szCs w:val="32"/>
            </w:rPr>
          </w:pPr>
          <w:r w:rsidDel="00000000" w:rsidR="00000000" w:rsidRPr="00000000">
            <w:rPr>
              <w:rtl w:val="0"/>
            </w:rPr>
          </w:r>
        </w:p>
      </w:tc>
    </w:tr>
  </w:tbl>
  <w:p w:rsidR="00000000" w:rsidDel="00000000" w:rsidP="00000000" w:rsidRDefault="00000000" w:rsidRPr="00000000" w14:paraId="0000003B">
    <w:pPr>
      <w:jc w:val="center"/>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spacing w:line="276" w:lineRule="auto"/>
      <w:rPr>
        <w:sz w:val="22"/>
        <w:szCs w:val="22"/>
      </w:rPr>
    </w:pPr>
    <w:r w:rsidDel="00000000" w:rsidR="00000000" w:rsidRPr="00000000">
      <w:rPr>
        <w:rtl w:val="0"/>
      </w:rPr>
    </w:r>
  </w:p>
  <w:tbl>
    <w:tblPr>
      <w:tblStyle w:val="Table2"/>
      <w:tblW w:w="10746.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3"/>
      <w:gridCol w:w="5373"/>
      <w:tblGridChange w:id="0">
        <w:tblGrid>
          <w:gridCol w:w="5373"/>
          <w:gridCol w:w="5373"/>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ind w:left="-630" w:hanging="360"/>
            <w:jc w:val="center"/>
            <w:rPr>
              <w:sz w:val="32"/>
              <w:szCs w:val="32"/>
            </w:rPr>
          </w:pPr>
          <w:r w:rsidDel="00000000" w:rsidR="00000000" w:rsidRPr="00000000">
            <w:rPr/>
            <w:drawing>
              <wp:inline distB="0" distT="0" distL="0" distR="0">
                <wp:extent cx="2800350" cy="1012504"/>
                <wp:effectExtent b="0" l="0" r="0" t="0"/>
                <wp:docPr descr="Image result for 411 south talent" id="2" name="image2.png"/>
                <a:graphic>
                  <a:graphicData uri="http://schemas.openxmlformats.org/drawingml/2006/picture">
                    <pic:pic>
                      <pic:nvPicPr>
                        <pic:cNvPr descr="Image result for 411 south talent" id="0" name="image2.png"/>
                        <pic:cNvPicPr preferRelativeResize="0"/>
                      </pic:nvPicPr>
                      <pic:blipFill>
                        <a:blip r:embed="rId1"/>
                        <a:srcRect b="0" l="0" r="0" t="0"/>
                        <a:stretch>
                          <a:fillRect/>
                        </a:stretch>
                      </pic:blipFill>
                      <pic:spPr>
                        <a:xfrm>
                          <a:off x="0" y="0"/>
                          <a:ext cx="2800350" cy="1012504"/>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jc w:val="right"/>
            <w:rPr/>
          </w:pPr>
          <w:r w:rsidDel="00000000" w:rsidR="00000000" w:rsidRPr="00000000">
            <w:rPr>
              <w:rtl w:val="0"/>
            </w:rPr>
            <w:t xml:space="preserve">475 Moreland Avenue SE, Suite C</w:t>
          </w:r>
        </w:p>
        <w:p w:rsidR="00000000" w:rsidDel="00000000" w:rsidP="00000000" w:rsidRDefault="00000000" w:rsidRPr="00000000" w14:paraId="00000042">
          <w:pPr>
            <w:jc w:val="right"/>
            <w:rPr/>
          </w:pPr>
          <w:r w:rsidDel="00000000" w:rsidR="00000000" w:rsidRPr="00000000">
            <w:rPr>
              <w:rtl w:val="0"/>
            </w:rPr>
            <w:t xml:space="preserve">                                               Atlanta, GA 30316</w:t>
          </w:r>
        </w:p>
        <w:p w:rsidR="00000000" w:rsidDel="00000000" w:rsidP="00000000" w:rsidRDefault="00000000" w:rsidRPr="00000000" w14:paraId="00000043">
          <w:pPr>
            <w:jc w:val="right"/>
            <w:rPr/>
          </w:pPr>
          <w:r w:rsidDel="00000000" w:rsidR="00000000" w:rsidRPr="00000000">
            <w:rPr>
              <w:rtl w:val="0"/>
            </w:rPr>
            <w:t xml:space="preserve">Phone: 404.622.4116</w:t>
          </w:r>
        </w:p>
        <w:p w:rsidR="00000000" w:rsidDel="00000000" w:rsidP="00000000" w:rsidRDefault="00000000" w:rsidRPr="00000000" w14:paraId="00000044">
          <w:pPr>
            <w:jc w:val="right"/>
            <w:rPr/>
          </w:pPr>
          <w:r w:rsidDel="00000000" w:rsidR="00000000" w:rsidRPr="00000000">
            <w:rPr>
              <w:rtl w:val="0"/>
            </w:rPr>
            <w:t xml:space="preserve">Fax: 404.622.4118</w:t>
          </w:r>
        </w:p>
        <w:p w:rsidR="00000000" w:rsidDel="00000000" w:rsidP="00000000" w:rsidRDefault="00000000" w:rsidRPr="00000000" w14:paraId="00000045">
          <w:pPr>
            <w:jc w:val="right"/>
            <w:rPr>
              <w:sz w:val="32"/>
              <w:szCs w:val="32"/>
            </w:rPr>
          </w:pPr>
          <w:r w:rsidDel="00000000" w:rsidR="00000000" w:rsidRPr="00000000">
            <w:rPr>
              <w:rtl w:val="0"/>
            </w:rPr>
            <w:t xml:space="preserve">  Email: </w:t>
          </w:r>
          <w:hyperlink r:id="rId2">
            <w:r w:rsidDel="00000000" w:rsidR="00000000" w:rsidRPr="00000000">
              <w:rPr>
                <w:u w:val="single"/>
                <w:rtl w:val="0"/>
              </w:rPr>
              <w:t xml:space="preserve">Marquez@411south.com</w:t>
            </w:r>
          </w:hyperlink>
          <w:r w:rsidDel="00000000" w:rsidR="00000000" w:rsidRPr="00000000">
            <w:rPr>
              <w:rtl w:val="0"/>
            </w:rPr>
          </w:r>
        </w:p>
      </w:tc>
    </w:tr>
  </w:tbl>
  <w:p w:rsidR="00000000" w:rsidDel="00000000" w:rsidP="00000000" w:rsidRDefault="00000000" w:rsidRPr="00000000" w14:paraId="00000046">
    <w:pPr>
      <w:jc w:val="left"/>
      <w:rPr>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Marquez@411south.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Marquez@411s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